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7D77" w14:textId="4A558F19" w:rsidR="001077AC" w:rsidRPr="0074201F" w:rsidRDefault="007948A7" w:rsidP="001077AC">
      <w:pPr>
        <w:spacing w:after="0" w:line="240" w:lineRule="auto"/>
        <w:rPr>
          <w:rFonts w:ascii="Verdana" w:eastAsia="Times New Roman" w:hAnsi="Verdana" w:cs="Arial"/>
          <w:b/>
          <w:bCs/>
          <w:color w:val="222222"/>
        </w:rPr>
      </w:pPr>
      <w:r>
        <w:rPr>
          <w:rFonts w:ascii="Verdana" w:eastAsia="Times New Roman" w:hAnsi="Verdana" w:cs="Arial"/>
          <w:b/>
          <w:bCs/>
          <w:color w:val="222222"/>
        </w:rPr>
        <w:t>OFX Service - Donation Walkthrough:</w:t>
      </w:r>
    </w:p>
    <w:p w14:paraId="0B579C7D" w14:textId="77777777" w:rsidR="001077AC" w:rsidRPr="003F4427" w:rsidRDefault="001077AC" w:rsidP="001077AC">
      <w:pPr>
        <w:spacing w:after="0" w:line="240" w:lineRule="auto"/>
        <w:rPr>
          <w:rFonts w:ascii="Verdana" w:eastAsia="Times New Roman" w:hAnsi="Verdana" w:cs="Arial"/>
          <w:color w:val="222222"/>
        </w:rPr>
      </w:pPr>
    </w:p>
    <w:p w14:paraId="57688DC6" w14:textId="1EBB83DB" w:rsidR="00426A54" w:rsidRDefault="003F4427" w:rsidP="001077AC">
      <w:pPr>
        <w:spacing w:after="0" w:line="240" w:lineRule="auto"/>
        <w:rPr>
          <w:rFonts w:ascii="Verdana" w:eastAsia="Times New Roman" w:hAnsi="Verdana" w:cs="Arial"/>
          <w:color w:val="222222"/>
        </w:rPr>
      </w:pPr>
      <w:r w:rsidRPr="003F4427">
        <w:rPr>
          <w:rFonts w:ascii="Verdana" w:hAnsi="Verdana"/>
        </w:rPr>
        <w:t xml:space="preserve">You may be more familiar with PayPal and their </w:t>
      </w:r>
      <w:hyperlink r:id="rId5">
        <w:r w:rsidR="5057A850" w:rsidRPr="003F4427">
          <w:rPr>
            <w:rStyle w:val="Hyperlink"/>
            <w:rFonts w:ascii="Verdana" w:eastAsia="Times New Roman" w:hAnsi="Verdana" w:cs="Arial"/>
          </w:rPr>
          <w:t>PayPal Xoom service</w:t>
        </w:r>
      </w:hyperlink>
      <w:r>
        <w:rPr>
          <w:rFonts w:ascii="Verdana" w:eastAsia="Times New Roman" w:hAnsi="Verdana" w:cs="Arial"/>
          <w:color w:val="222222"/>
        </w:rPr>
        <w:t xml:space="preserve"> but shopping around and leveraging another service like OFX may, after all be a more effective way to giving. The last time we checked we were able to save almost 9% in costs</w:t>
      </w:r>
      <w:r w:rsidR="00426A54">
        <w:rPr>
          <w:rFonts w:ascii="Verdana" w:eastAsia="Times New Roman" w:hAnsi="Verdana" w:cs="Arial"/>
          <w:color w:val="222222"/>
        </w:rPr>
        <w:t xml:space="preserve"> by leveraging the OFX service.</w:t>
      </w:r>
    </w:p>
    <w:p w14:paraId="50FFB568" w14:textId="77777777" w:rsidR="00426A54" w:rsidRDefault="00426A54" w:rsidP="001077AC">
      <w:pPr>
        <w:spacing w:after="0" w:line="240" w:lineRule="auto"/>
        <w:rPr>
          <w:rFonts w:ascii="Verdana" w:eastAsia="Times New Roman" w:hAnsi="Verdana" w:cs="Arial"/>
          <w:color w:val="222222"/>
        </w:rPr>
      </w:pPr>
    </w:p>
    <w:p w14:paraId="2D314D8E" w14:textId="0902EFC4" w:rsidR="00426A54" w:rsidRDefault="003F4427" w:rsidP="001077AC">
      <w:pPr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rFonts w:ascii="Verdana" w:eastAsia="Times New Roman" w:hAnsi="Verdana" w:cs="Arial"/>
          <w:color w:val="222222"/>
        </w:rPr>
        <w:t xml:space="preserve">That felt like we were able to give to the </w:t>
      </w:r>
      <w:r w:rsidR="00426A54">
        <w:rPr>
          <w:rFonts w:ascii="Verdana" w:eastAsia="Times New Roman" w:hAnsi="Verdana" w:cs="Arial"/>
          <w:color w:val="222222"/>
        </w:rPr>
        <w:t>refugees 9% more with the same money at hand. This is significant!</w:t>
      </w:r>
    </w:p>
    <w:p w14:paraId="18C95BE7" w14:textId="77777777" w:rsidR="00426A54" w:rsidRDefault="00426A54" w:rsidP="001077AC">
      <w:pPr>
        <w:spacing w:after="0" w:line="240" w:lineRule="auto"/>
        <w:rPr>
          <w:rFonts w:ascii="Verdana" w:eastAsia="Times New Roman" w:hAnsi="Verdana" w:cs="Arial"/>
          <w:color w:val="222222"/>
        </w:rPr>
      </w:pPr>
    </w:p>
    <w:p w14:paraId="0176BD0E" w14:textId="1F0BF4C3" w:rsidR="00426A54" w:rsidRPr="00426A54" w:rsidRDefault="00426A54" w:rsidP="006110B7">
      <w:p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b/>
          <w:bCs/>
          <w:color w:val="222222"/>
        </w:rPr>
      </w:pPr>
      <w:r w:rsidRPr="00426A54">
        <w:rPr>
          <w:rFonts w:ascii="Verdana" w:eastAsia="Times New Roman" w:hAnsi="Verdana" w:cs="Arial"/>
          <w:b/>
          <w:bCs/>
          <w:color w:val="222222"/>
        </w:rPr>
        <w:t>Here is the walk-through on how to transfer money to Poland with OFX:</w:t>
      </w:r>
    </w:p>
    <w:p w14:paraId="4640DCDE" w14:textId="77777777" w:rsidR="00426A54" w:rsidRDefault="00426A54" w:rsidP="006110B7">
      <w:p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</w:p>
    <w:p w14:paraId="5364FE19" w14:textId="77777777" w:rsidR="00AD0423" w:rsidRPr="006110B7" w:rsidRDefault="00AD0423" w:rsidP="006110B7">
      <w:p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</w:p>
    <w:p w14:paraId="2CEAC544" w14:textId="150A1F21" w:rsidR="00160E66" w:rsidRDefault="001077AC" w:rsidP="5057A850">
      <w:p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noProof/>
        </w:rPr>
        <w:drawing>
          <wp:inline distT="0" distB="0" distL="0" distR="0" wp14:anchorId="7831B124" wp14:editId="1728D899">
            <wp:extent cx="5943600" cy="2280920"/>
            <wp:effectExtent l="0" t="0" r="0" b="508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8FBA5" w14:textId="3E0748E4" w:rsidR="001077AC" w:rsidRDefault="00C21E64" w:rsidP="001077AC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rFonts w:ascii="Verdana" w:eastAsia="Times New Roman" w:hAnsi="Verdana" w:cs="Arial"/>
          <w:color w:val="222222"/>
        </w:rPr>
        <w:t>I (Robert here) already ha</w:t>
      </w:r>
      <w:r w:rsidR="00C555BF">
        <w:rPr>
          <w:rFonts w:ascii="Verdana" w:eastAsia="Times New Roman" w:hAnsi="Verdana" w:cs="Arial"/>
          <w:color w:val="222222"/>
        </w:rPr>
        <w:t>ve an account</w:t>
      </w:r>
      <w:r>
        <w:rPr>
          <w:rFonts w:ascii="Verdana" w:eastAsia="Times New Roman" w:hAnsi="Verdana" w:cs="Arial"/>
          <w:color w:val="222222"/>
        </w:rPr>
        <w:t xml:space="preserve"> with </w:t>
      </w:r>
      <w:hyperlink r:id="rId7" w:history="1">
        <w:r w:rsidRPr="00C555BF">
          <w:rPr>
            <w:rStyle w:val="Hyperlink"/>
            <w:rFonts w:ascii="Verdana" w:eastAsia="Times New Roman" w:hAnsi="Verdana" w:cs="Arial"/>
          </w:rPr>
          <w:t>OFX</w:t>
        </w:r>
      </w:hyperlink>
      <w:r>
        <w:rPr>
          <w:rFonts w:ascii="Verdana" w:eastAsia="Times New Roman" w:hAnsi="Verdana" w:cs="Arial"/>
          <w:color w:val="222222"/>
        </w:rPr>
        <w:t xml:space="preserve">, so I cannot quite walk you through </w:t>
      </w:r>
      <w:r w:rsidR="00C555BF">
        <w:rPr>
          <w:rFonts w:ascii="Verdana" w:eastAsia="Times New Roman" w:hAnsi="Verdana" w:cs="Arial"/>
          <w:color w:val="222222"/>
        </w:rPr>
        <w:t xml:space="preserve">the setup, </w:t>
      </w:r>
      <w:r>
        <w:rPr>
          <w:rFonts w:ascii="Verdana" w:eastAsia="Times New Roman" w:hAnsi="Verdana" w:cs="Arial"/>
          <w:color w:val="222222"/>
        </w:rPr>
        <w:t xml:space="preserve">but </w:t>
      </w:r>
      <w:r w:rsidR="00C555BF">
        <w:rPr>
          <w:rFonts w:ascii="Verdana" w:eastAsia="Times New Roman" w:hAnsi="Verdana" w:cs="Arial"/>
          <w:color w:val="222222"/>
        </w:rPr>
        <w:t xml:space="preserve">it is simple. You can </w:t>
      </w:r>
      <w:hyperlink r:id="rId8" w:history="1">
        <w:r w:rsidR="00C555BF" w:rsidRPr="001E5142">
          <w:rPr>
            <w:rStyle w:val="Hyperlink"/>
            <w:rFonts w:ascii="Verdana" w:eastAsia="Times New Roman" w:hAnsi="Verdana" w:cs="Arial"/>
          </w:rPr>
          <w:t>get started with the OFX here</w:t>
        </w:r>
      </w:hyperlink>
      <w:r w:rsidR="00976923">
        <w:rPr>
          <w:rFonts w:ascii="Verdana" w:eastAsia="Times New Roman" w:hAnsi="Verdana" w:cs="Arial"/>
          <w:color w:val="222222"/>
        </w:rPr>
        <w:t xml:space="preserve"> and it looks like in the below:</w:t>
      </w:r>
    </w:p>
    <w:p w14:paraId="59D6A05D" w14:textId="72FD7E58" w:rsidR="008E1E18" w:rsidRDefault="008E1E18" w:rsidP="008E1E18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noProof/>
        </w:rPr>
        <w:lastRenderedPageBreak/>
        <w:drawing>
          <wp:inline distT="0" distB="0" distL="0" distR="0" wp14:anchorId="060CDABD" wp14:editId="363038BD">
            <wp:extent cx="5095875" cy="4914900"/>
            <wp:effectExtent l="0" t="0" r="9525" b="0"/>
            <wp:docPr id="2" name="Picture 2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4E2C5" w14:textId="77777777" w:rsidR="008E1E18" w:rsidRDefault="008E1E18" w:rsidP="008E1E18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</w:p>
    <w:p w14:paraId="3F6AC2A0" w14:textId="2E22C05C" w:rsidR="007F5E19" w:rsidRDefault="008E1E18" w:rsidP="008E1E18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rFonts w:ascii="Verdana" w:eastAsia="Times New Roman" w:hAnsi="Verdana" w:cs="Arial"/>
          <w:color w:val="222222"/>
        </w:rPr>
        <w:t>Send your funds</w:t>
      </w:r>
      <w:r w:rsidR="0093462C">
        <w:rPr>
          <w:rFonts w:ascii="Verdana" w:eastAsia="Times New Roman" w:hAnsi="Verdana" w:cs="Arial"/>
          <w:color w:val="222222"/>
        </w:rPr>
        <w:t xml:space="preserve">, </w:t>
      </w:r>
      <w:r>
        <w:rPr>
          <w:rFonts w:ascii="Verdana" w:eastAsia="Times New Roman" w:hAnsi="Verdana" w:cs="Arial"/>
          <w:color w:val="222222"/>
        </w:rPr>
        <w:t xml:space="preserve">which involves creating new or later selecting </w:t>
      </w:r>
      <w:r w:rsidRPr="008E1E18">
        <w:rPr>
          <w:rFonts w:ascii="Verdana" w:eastAsia="Times New Roman" w:hAnsi="Verdana" w:cs="Arial"/>
          <w:color w:val="222222"/>
        </w:rPr>
        <w:t>a recipient</w:t>
      </w:r>
      <w:r w:rsidR="00B242CD">
        <w:rPr>
          <w:rFonts w:ascii="Verdana" w:eastAsia="Times New Roman" w:hAnsi="Verdana" w:cs="Arial"/>
          <w:color w:val="222222"/>
        </w:rPr>
        <w:t>. Example: Create your recipient.</w:t>
      </w:r>
    </w:p>
    <w:p w14:paraId="6E27F110" w14:textId="6140C8A2" w:rsidR="008E1E18" w:rsidRDefault="008E1E18" w:rsidP="00B242CD">
      <w:pPr>
        <w:pStyle w:val="ListParagraph"/>
        <w:shd w:val="clear" w:color="auto" w:fill="FFFFFF" w:themeFill="background1"/>
        <w:spacing w:after="0" w:line="240" w:lineRule="auto"/>
        <w:ind w:left="1440"/>
        <w:rPr>
          <w:rFonts w:ascii="Verdana" w:eastAsia="Times New Roman" w:hAnsi="Verdana" w:cs="Arial"/>
          <w:color w:val="222222"/>
        </w:rPr>
      </w:pPr>
    </w:p>
    <w:p w14:paraId="65829A64" w14:textId="55BFC654" w:rsidR="007F5E19" w:rsidRDefault="007F5E19" w:rsidP="007F5E19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rFonts w:ascii="Verdana" w:hAnsi="Verdana" w:cs="Arial"/>
          <w:noProof/>
          <w:color w:val="222222"/>
        </w:rPr>
        <w:lastRenderedPageBreak/>
        <w:drawing>
          <wp:inline distT="0" distB="0" distL="0" distR="0" wp14:anchorId="48BEADDD" wp14:editId="779978E4">
            <wp:extent cx="3457575" cy="5562600"/>
            <wp:effectExtent l="0" t="0" r="9525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BB395" w14:textId="77777777" w:rsidR="008E1E18" w:rsidRPr="008E1E18" w:rsidRDefault="008E1E18" w:rsidP="008E1E18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</w:p>
    <w:p w14:paraId="187A1347" w14:textId="37B71764" w:rsidR="008E1E18" w:rsidRDefault="007F5E19" w:rsidP="008E1E18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rFonts w:ascii="Verdana" w:hAnsi="Verdana" w:cs="Arial"/>
          <w:noProof/>
          <w:color w:val="222222"/>
        </w:rPr>
        <w:lastRenderedPageBreak/>
        <w:drawing>
          <wp:inline distT="0" distB="0" distL="0" distR="0" wp14:anchorId="6902588E" wp14:editId="2F1F8FF0">
            <wp:extent cx="3438525" cy="5715000"/>
            <wp:effectExtent l="0" t="0" r="9525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15BF" w14:textId="029A4D79" w:rsidR="007F5E19" w:rsidRDefault="007F5E19" w:rsidP="008E1E18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noProof/>
        </w:rPr>
        <w:lastRenderedPageBreak/>
        <w:drawing>
          <wp:inline distT="0" distB="0" distL="0" distR="0" wp14:anchorId="6848600A" wp14:editId="3B994935">
            <wp:extent cx="3422826" cy="3918151"/>
            <wp:effectExtent l="0" t="0" r="6350" b="635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2826" cy="391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ADEEA" w14:textId="09A69726" w:rsidR="007F5E19" w:rsidRDefault="007F5E19" w:rsidP="008E1E18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rFonts w:ascii="Verdana" w:hAnsi="Verdana" w:cs="Arial"/>
          <w:noProof/>
          <w:color w:val="222222"/>
        </w:rPr>
        <w:drawing>
          <wp:inline distT="0" distB="0" distL="0" distR="0" wp14:anchorId="78ABC06A" wp14:editId="6B56365C">
            <wp:extent cx="3524250" cy="3981450"/>
            <wp:effectExtent l="0" t="0" r="0" b="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13A96" w14:textId="1E76D170" w:rsidR="007F5E19" w:rsidRDefault="007F5E19" w:rsidP="008E1E18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</w:p>
    <w:p w14:paraId="4F4D7AC5" w14:textId="50770284" w:rsidR="007F5E19" w:rsidRDefault="007F5E19" w:rsidP="008E1E18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rFonts w:ascii="Verdana" w:hAnsi="Verdana" w:cs="Arial"/>
          <w:noProof/>
          <w:color w:val="222222"/>
        </w:rPr>
        <w:lastRenderedPageBreak/>
        <w:drawing>
          <wp:inline distT="0" distB="0" distL="0" distR="0" wp14:anchorId="21564A55" wp14:editId="29E4CA84">
            <wp:extent cx="3524250" cy="4781550"/>
            <wp:effectExtent l="0" t="0" r="0" b="0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546DF" w14:textId="19DE6C35" w:rsidR="00C555BF" w:rsidRDefault="007F5E19" w:rsidP="00C555BF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rFonts w:ascii="Verdana" w:eastAsia="Times New Roman" w:hAnsi="Verdana" w:cs="Arial"/>
          <w:color w:val="222222"/>
        </w:rPr>
        <w:t xml:space="preserve">Once you set up the recipient and </w:t>
      </w:r>
      <w:r w:rsidR="00B242CD">
        <w:rPr>
          <w:rFonts w:ascii="Verdana" w:eastAsia="Times New Roman" w:hAnsi="Verdana" w:cs="Arial"/>
          <w:color w:val="222222"/>
        </w:rPr>
        <w:t xml:space="preserve">select the transfer details, you’ll be able to pick </w:t>
      </w:r>
      <w:r w:rsidR="0093462C">
        <w:rPr>
          <w:rFonts w:ascii="Verdana" w:eastAsia="Times New Roman" w:hAnsi="Verdana" w:cs="Arial"/>
          <w:color w:val="222222"/>
        </w:rPr>
        <w:t>a</w:t>
      </w:r>
      <w:r w:rsidR="00B242CD">
        <w:rPr>
          <w:rFonts w:ascii="Verdana" w:eastAsia="Times New Roman" w:hAnsi="Verdana" w:cs="Arial"/>
          <w:color w:val="222222"/>
        </w:rPr>
        <w:t xml:space="preserve"> recipient (I have more than one, so maybe that’s why):</w:t>
      </w:r>
    </w:p>
    <w:p w14:paraId="563B739A" w14:textId="10CA1E74" w:rsidR="00B242CD" w:rsidRDefault="00B242CD" w:rsidP="00C555BF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rFonts w:ascii="Verdana" w:hAnsi="Verdana" w:cs="Arial"/>
          <w:noProof/>
          <w:color w:val="222222"/>
        </w:rPr>
        <w:drawing>
          <wp:inline distT="0" distB="0" distL="0" distR="0" wp14:anchorId="59F1659B" wp14:editId="45405461">
            <wp:extent cx="3295650" cy="2466975"/>
            <wp:effectExtent l="0" t="0" r="0" b="9525"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F0EA6" w14:textId="4052E950" w:rsidR="00B242CD" w:rsidRDefault="00B242CD" w:rsidP="00C555BF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rFonts w:ascii="Verdana" w:hAnsi="Verdana" w:cs="Arial"/>
          <w:noProof/>
          <w:color w:val="222222"/>
        </w:rPr>
        <w:lastRenderedPageBreak/>
        <w:drawing>
          <wp:inline distT="0" distB="0" distL="0" distR="0" wp14:anchorId="355FFD83" wp14:editId="25A79182">
            <wp:extent cx="3238500" cy="2514600"/>
            <wp:effectExtent l="0" t="0" r="0" b="0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D832B" w14:textId="07420216" w:rsidR="00B242CD" w:rsidRDefault="00B242CD" w:rsidP="00C555BF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</w:p>
    <w:p w14:paraId="0A56A7CA" w14:textId="384C87D6" w:rsidR="00B242CD" w:rsidRDefault="00B242CD" w:rsidP="00C555BF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rFonts w:ascii="Verdana" w:eastAsia="Times New Roman" w:hAnsi="Verdana" w:cs="Arial"/>
          <w:color w:val="222222"/>
        </w:rPr>
        <w:t>Then tell what it is for:</w:t>
      </w:r>
    </w:p>
    <w:p w14:paraId="7CEF4E44" w14:textId="051ED2B5" w:rsidR="00B242CD" w:rsidRDefault="0093462C" w:rsidP="00C555BF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rFonts w:ascii="Verdana" w:hAnsi="Verdana" w:cs="Arial"/>
          <w:noProof/>
          <w:color w:val="222222"/>
        </w:rPr>
        <w:lastRenderedPageBreak/>
        <w:drawing>
          <wp:inline distT="0" distB="0" distL="0" distR="0" wp14:anchorId="304159D7" wp14:editId="39B8E465">
            <wp:extent cx="3257550" cy="4181475"/>
            <wp:effectExtent l="0" t="0" r="0" b="9525"/>
            <wp:docPr id="11" name="Picture 1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2CD">
        <w:rPr>
          <w:rFonts w:ascii="Verdana" w:hAnsi="Verdana" w:cs="Arial"/>
          <w:noProof/>
          <w:color w:val="222222"/>
        </w:rPr>
        <w:lastRenderedPageBreak/>
        <w:drawing>
          <wp:inline distT="0" distB="0" distL="0" distR="0" wp14:anchorId="5F6B67FE" wp14:editId="48503153">
            <wp:extent cx="3267075" cy="4600575"/>
            <wp:effectExtent l="0" t="0" r="9525" b="9525"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5F1C9" w14:textId="77777777" w:rsidR="0093462C" w:rsidRDefault="0093462C" w:rsidP="00C555BF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</w:p>
    <w:p w14:paraId="62730B2F" w14:textId="195094A2" w:rsidR="00B242CD" w:rsidRDefault="0093462C" w:rsidP="00C555BF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rFonts w:ascii="Verdana" w:eastAsia="Times New Roman" w:hAnsi="Verdana" w:cs="Arial"/>
          <w:color w:val="222222"/>
        </w:rPr>
        <w:t xml:space="preserve">Also, how you’d like to pay. I do not remember whether I had to set up the ACH for this (takes longer), or the system simply took the bank account information. The wire transfer fees </w:t>
      </w:r>
      <w:r w:rsidR="004C4D93">
        <w:rPr>
          <w:rFonts w:ascii="Verdana" w:eastAsia="Times New Roman" w:hAnsi="Verdana" w:cs="Arial"/>
          <w:color w:val="222222"/>
        </w:rPr>
        <w:t>tend to be a bit higher.</w:t>
      </w:r>
    </w:p>
    <w:p w14:paraId="4362D63B" w14:textId="6209FDF9" w:rsidR="004C4D93" w:rsidRDefault="004C4D93" w:rsidP="00C555BF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rFonts w:ascii="Verdana" w:hAnsi="Verdana" w:cs="Arial"/>
          <w:noProof/>
          <w:color w:val="222222"/>
        </w:rPr>
        <w:lastRenderedPageBreak/>
        <w:drawing>
          <wp:inline distT="0" distB="0" distL="0" distR="0" wp14:anchorId="40F81AA7" wp14:editId="79E44767">
            <wp:extent cx="3257550" cy="4181475"/>
            <wp:effectExtent l="0" t="0" r="0" b="9525"/>
            <wp:docPr id="12" name="Picture 1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1280D" w14:textId="12C08B1A" w:rsidR="004C4D93" w:rsidRDefault="004C4D93" w:rsidP="00C555BF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rFonts w:ascii="Verdana" w:eastAsia="Times New Roman" w:hAnsi="Verdana" w:cs="Arial"/>
          <w:color w:val="222222"/>
        </w:rPr>
        <w:t>Verify the details:</w:t>
      </w:r>
    </w:p>
    <w:p w14:paraId="7FA51B11" w14:textId="6C163284" w:rsidR="004C4D93" w:rsidRDefault="004C4D93" w:rsidP="00C555BF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rFonts w:ascii="Verdana" w:hAnsi="Verdana" w:cs="Arial"/>
          <w:noProof/>
          <w:color w:val="222222"/>
        </w:rPr>
        <w:lastRenderedPageBreak/>
        <w:drawing>
          <wp:inline distT="0" distB="0" distL="0" distR="0" wp14:anchorId="10EB916A" wp14:editId="25E0D914">
            <wp:extent cx="2609850" cy="5743575"/>
            <wp:effectExtent l="0" t="0" r="0" b="9525"/>
            <wp:docPr id="13" name="Picture 1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CE951" w14:textId="1E0D2405" w:rsidR="004C4D93" w:rsidRDefault="004C4D93" w:rsidP="00C555BF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</w:p>
    <w:p w14:paraId="792B8471" w14:textId="6F6BD28C" w:rsidR="004C4D93" w:rsidRDefault="004C4D93" w:rsidP="00C555BF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rFonts w:ascii="Verdana" w:eastAsia="Times New Roman" w:hAnsi="Verdana" w:cs="Arial"/>
          <w:color w:val="222222"/>
        </w:rPr>
        <w:t>Confirm your donation, and the details will look like in the below:</w:t>
      </w:r>
    </w:p>
    <w:p w14:paraId="775CCAA0" w14:textId="30F9F40C" w:rsidR="004C4D93" w:rsidRDefault="004C4D93" w:rsidP="004C4D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Verdana" w:hAnsi="Verdana" w:cs="Arial"/>
          <w:noProof/>
          <w:color w:val="222222"/>
          <w:sz w:val="22"/>
          <w:szCs w:val="22"/>
        </w:rPr>
        <w:lastRenderedPageBreak/>
        <w:drawing>
          <wp:inline distT="0" distB="0" distL="0" distR="0" wp14:anchorId="099475E6" wp14:editId="4845988B">
            <wp:extent cx="2400300" cy="3324225"/>
            <wp:effectExtent l="0" t="0" r="0" b="9525"/>
            <wp:docPr id="16" name="Picture 16" descr="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64793" w14:textId="77777777" w:rsidR="004C4D93" w:rsidRDefault="004C4D93" w:rsidP="004C4D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0849829" w14:textId="2BCEDCB3" w:rsidR="004C4D93" w:rsidRDefault="004C4D93" w:rsidP="004C4D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Verdana" w:hAnsi="Verdana" w:cs="Arial"/>
          <w:noProof/>
          <w:color w:val="222222"/>
          <w:sz w:val="22"/>
          <w:szCs w:val="22"/>
        </w:rPr>
        <w:drawing>
          <wp:inline distT="0" distB="0" distL="0" distR="0" wp14:anchorId="1F7BB1E1" wp14:editId="3FDA111A">
            <wp:extent cx="2181225" cy="4638675"/>
            <wp:effectExtent l="0" t="0" r="9525" b="9525"/>
            <wp:docPr id="15" name="Picture 1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E3ADA" w14:textId="77777777" w:rsidR="004C4D93" w:rsidRDefault="004C4D93" w:rsidP="004C4D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p w14:paraId="57B4B4DB" w14:textId="2E90691A" w:rsidR="004C4D93" w:rsidRDefault="004C4D93" w:rsidP="004C4D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Verdana" w:hAnsi="Verdana" w:cs="Arial"/>
          <w:noProof/>
          <w:color w:val="222222"/>
          <w:sz w:val="22"/>
          <w:szCs w:val="22"/>
        </w:rPr>
        <w:drawing>
          <wp:inline distT="0" distB="0" distL="0" distR="0" wp14:anchorId="6763B67D" wp14:editId="6F3710E7">
            <wp:extent cx="2076450" cy="2790825"/>
            <wp:effectExtent l="0" t="0" r="0" b="9525"/>
            <wp:docPr id="14" name="Picture 1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92A8A" w14:textId="77777777" w:rsidR="004C4D93" w:rsidRDefault="004C4D93" w:rsidP="00C555BF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</w:p>
    <w:p w14:paraId="7651B203" w14:textId="05E1E0C5" w:rsidR="00426A54" w:rsidRDefault="00656875" w:rsidP="00426A54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 w:rsidRPr="00656875">
        <w:rPr>
          <w:rFonts w:ascii="Verdana" w:eastAsia="Times New Roman" w:hAnsi="Verdana" w:cs="Arial"/>
          <w:color w:val="222222"/>
        </w:rPr>
        <w:t>It may take from one to four</w:t>
      </w:r>
      <w:r w:rsidR="004C4D93" w:rsidRPr="00656875">
        <w:rPr>
          <w:rFonts w:ascii="Verdana" w:eastAsia="Times New Roman" w:hAnsi="Verdana" w:cs="Arial"/>
          <w:color w:val="222222"/>
        </w:rPr>
        <w:t xml:space="preserve"> days for the money to clear the sending and the receiving banks. We have never had a problem with </w:t>
      </w:r>
      <w:r w:rsidRPr="00656875">
        <w:rPr>
          <w:rFonts w:ascii="Verdana" w:eastAsia="Times New Roman" w:hAnsi="Verdana" w:cs="Arial"/>
          <w:color w:val="222222"/>
        </w:rPr>
        <w:t xml:space="preserve">neither </w:t>
      </w:r>
      <w:r>
        <w:rPr>
          <w:rFonts w:ascii="Verdana" w:eastAsia="Times New Roman" w:hAnsi="Verdana" w:cs="Arial"/>
          <w:color w:val="222222"/>
        </w:rPr>
        <w:t>of the discussed services and we have accounts and sent monies with each of them.</w:t>
      </w:r>
    </w:p>
    <w:p w14:paraId="45789F56" w14:textId="1A78F74C" w:rsidR="00426A54" w:rsidRDefault="00426A54" w:rsidP="00426A54">
      <w:p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</w:p>
    <w:p w14:paraId="2DB3DDDA" w14:textId="5F033BD7" w:rsidR="00426A54" w:rsidRDefault="00426A54" w:rsidP="00426A54">
      <w:p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rFonts w:ascii="Verdana" w:eastAsia="Times New Roman" w:hAnsi="Verdana" w:cs="Arial"/>
          <w:color w:val="222222"/>
        </w:rPr>
        <w:t>Summary: This may not be fast, but it is a safe and cost-effective way of sending money internationally.</w:t>
      </w:r>
    </w:p>
    <w:p w14:paraId="1A1B8F09" w14:textId="2E4AFD46" w:rsidR="0074201F" w:rsidRDefault="0074201F" w:rsidP="00426A54">
      <w:p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</w:p>
    <w:p w14:paraId="246BCA8C" w14:textId="564632CD" w:rsidR="0074201F" w:rsidRPr="0074201F" w:rsidRDefault="0074201F" w:rsidP="00426A54">
      <w:p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b/>
          <w:bCs/>
          <w:color w:val="222222"/>
        </w:rPr>
      </w:pPr>
      <w:r w:rsidRPr="0074201F">
        <w:rPr>
          <w:rFonts w:ascii="Verdana" w:eastAsia="Times New Roman" w:hAnsi="Verdana" w:cs="Arial"/>
          <w:b/>
          <w:bCs/>
          <w:color w:val="222222"/>
        </w:rPr>
        <w:t>Thank you for your donation and for your support!</w:t>
      </w:r>
    </w:p>
    <w:p w14:paraId="454D10CE" w14:textId="388A91F8" w:rsidR="00656875" w:rsidRDefault="00656875" w:rsidP="00656875">
      <w:pPr>
        <w:pStyle w:val="ListParagraph"/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</w:p>
    <w:p w14:paraId="2DF549BA" w14:textId="77777777" w:rsidR="004C625A" w:rsidRPr="00735619" w:rsidRDefault="004C625A" w:rsidP="00735619">
      <w:pPr>
        <w:shd w:val="clear" w:color="auto" w:fill="FFFFFF" w:themeFill="background1"/>
        <w:spacing w:after="0" w:line="240" w:lineRule="auto"/>
        <w:rPr>
          <w:rFonts w:ascii="Verdana" w:eastAsia="Times New Roman" w:hAnsi="Verdana" w:cs="Arial"/>
          <w:color w:val="222222"/>
        </w:rPr>
      </w:pPr>
    </w:p>
    <w:sectPr w:rsidR="004C625A" w:rsidRPr="00735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675029282" textId="347927646" start="0" length="112" invalidationStart="0" invalidationLength="112" id="kmJna12E"/>
    <int:ParagraphRange paragraphId="2081116855" textId="2065909099" start="293" length="119" invalidationStart="293" invalidationLength="119" id="6w5ZM30n"/>
    <int:WordHash hashCode="9Mmmn3FcPGCqL8" id="7JmswM1a"/>
    <int:WordHash hashCode="OrPgsCCm1B89JZ" id="Z8B73AIh"/>
  </int:Manifest>
  <int:Observations>
    <int:Content id="kmJna12E">
      <int:Reviewed type="WordDesignerPullQuotesAnnotation"/>
    </int:Content>
    <int:Content id="6w5ZM30n">
      <int:Reviewed type="WordDesignerPullQuotesAnnotation"/>
    </int:Content>
    <int:Content id="7JmswM1a">
      <int:Rejection type="LegacyProofing"/>
    </int:Content>
    <int:Content id="Z8B73AIh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20E9"/>
    <w:multiLevelType w:val="hybridMultilevel"/>
    <w:tmpl w:val="76562E14"/>
    <w:lvl w:ilvl="0" w:tplc="4E1AC43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15492"/>
    <w:multiLevelType w:val="hybridMultilevel"/>
    <w:tmpl w:val="5CAC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B1C4E"/>
    <w:multiLevelType w:val="hybridMultilevel"/>
    <w:tmpl w:val="A16E77F0"/>
    <w:lvl w:ilvl="0" w:tplc="BDC49A86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02B0C"/>
    <w:multiLevelType w:val="multilevel"/>
    <w:tmpl w:val="49F8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87239"/>
    <w:multiLevelType w:val="multilevel"/>
    <w:tmpl w:val="ADB81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700A8"/>
    <w:multiLevelType w:val="multilevel"/>
    <w:tmpl w:val="922662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65FF4"/>
    <w:multiLevelType w:val="hybridMultilevel"/>
    <w:tmpl w:val="F998D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5708F"/>
    <w:multiLevelType w:val="multilevel"/>
    <w:tmpl w:val="CB54E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22DDB"/>
    <w:multiLevelType w:val="hybridMultilevel"/>
    <w:tmpl w:val="8C1483A2"/>
    <w:lvl w:ilvl="0" w:tplc="4E1AC4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86F29"/>
    <w:multiLevelType w:val="hybridMultilevel"/>
    <w:tmpl w:val="97504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2A"/>
    <w:rsid w:val="00004729"/>
    <w:rsid w:val="00017BC0"/>
    <w:rsid w:val="0002236E"/>
    <w:rsid w:val="00026A5F"/>
    <w:rsid w:val="00027BC9"/>
    <w:rsid w:val="0003633C"/>
    <w:rsid w:val="00056240"/>
    <w:rsid w:val="00062184"/>
    <w:rsid w:val="00064998"/>
    <w:rsid w:val="00072EFE"/>
    <w:rsid w:val="000731BD"/>
    <w:rsid w:val="00073CE8"/>
    <w:rsid w:val="00075DBC"/>
    <w:rsid w:val="00077172"/>
    <w:rsid w:val="00077C23"/>
    <w:rsid w:val="0008164C"/>
    <w:rsid w:val="00090F50"/>
    <w:rsid w:val="000A213F"/>
    <w:rsid w:val="000A5191"/>
    <w:rsid w:val="000C603C"/>
    <w:rsid w:val="000C6F94"/>
    <w:rsid w:val="000D62E9"/>
    <w:rsid w:val="000E5DA1"/>
    <w:rsid w:val="000E73B3"/>
    <w:rsid w:val="000F14E4"/>
    <w:rsid w:val="000F63D9"/>
    <w:rsid w:val="001077AC"/>
    <w:rsid w:val="00121EB7"/>
    <w:rsid w:val="0014235D"/>
    <w:rsid w:val="00150F77"/>
    <w:rsid w:val="00160E66"/>
    <w:rsid w:val="00165B44"/>
    <w:rsid w:val="00171601"/>
    <w:rsid w:val="00174FBE"/>
    <w:rsid w:val="0018063C"/>
    <w:rsid w:val="001960E3"/>
    <w:rsid w:val="001B3A8D"/>
    <w:rsid w:val="001C3CC5"/>
    <w:rsid w:val="001D22FC"/>
    <w:rsid w:val="001D2D91"/>
    <w:rsid w:val="001D5C59"/>
    <w:rsid w:val="001E0C24"/>
    <w:rsid w:val="001E5142"/>
    <w:rsid w:val="001F1C28"/>
    <w:rsid w:val="001F7D99"/>
    <w:rsid w:val="00201818"/>
    <w:rsid w:val="0021182E"/>
    <w:rsid w:val="002133AE"/>
    <w:rsid w:val="00217B1B"/>
    <w:rsid w:val="00222EF6"/>
    <w:rsid w:val="00224325"/>
    <w:rsid w:val="00241D1E"/>
    <w:rsid w:val="00254414"/>
    <w:rsid w:val="00254EED"/>
    <w:rsid w:val="00272A37"/>
    <w:rsid w:val="00275A58"/>
    <w:rsid w:val="002A4ECB"/>
    <w:rsid w:val="002B5ECC"/>
    <w:rsid w:val="002C16E5"/>
    <w:rsid w:val="002C48C4"/>
    <w:rsid w:val="002C66DF"/>
    <w:rsid w:val="002D4852"/>
    <w:rsid w:val="002E2A43"/>
    <w:rsid w:val="002E393D"/>
    <w:rsid w:val="002E4B3B"/>
    <w:rsid w:val="002F0D22"/>
    <w:rsid w:val="00303305"/>
    <w:rsid w:val="00307D04"/>
    <w:rsid w:val="00312FE9"/>
    <w:rsid w:val="00316A0A"/>
    <w:rsid w:val="003327C9"/>
    <w:rsid w:val="00341241"/>
    <w:rsid w:val="00341A63"/>
    <w:rsid w:val="00341EF8"/>
    <w:rsid w:val="00345D37"/>
    <w:rsid w:val="003479DF"/>
    <w:rsid w:val="00365DC4"/>
    <w:rsid w:val="0037216D"/>
    <w:rsid w:val="00386E83"/>
    <w:rsid w:val="0039428A"/>
    <w:rsid w:val="003A0D10"/>
    <w:rsid w:val="003A36B5"/>
    <w:rsid w:val="003A6E3E"/>
    <w:rsid w:val="003B2B82"/>
    <w:rsid w:val="003D61CE"/>
    <w:rsid w:val="003F4427"/>
    <w:rsid w:val="00405CF9"/>
    <w:rsid w:val="00406D7F"/>
    <w:rsid w:val="0041492F"/>
    <w:rsid w:val="004255ED"/>
    <w:rsid w:val="00426A54"/>
    <w:rsid w:val="00436E00"/>
    <w:rsid w:val="00444879"/>
    <w:rsid w:val="00451D87"/>
    <w:rsid w:val="004532FE"/>
    <w:rsid w:val="00453C02"/>
    <w:rsid w:val="004646E6"/>
    <w:rsid w:val="00464B14"/>
    <w:rsid w:val="00475700"/>
    <w:rsid w:val="00487083"/>
    <w:rsid w:val="004A1A7E"/>
    <w:rsid w:val="004B6AA0"/>
    <w:rsid w:val="004C3D02"/>
    <w:rsid w:val="004C4D93"/>
    <w:rsid w:val="004C4F67"/>
    <w:rsid w:val="004C625A"/>
    <w:rsid w:val="004D4877"/>
    <w:rsid w:val="004D52BB"/>
    <w:rsid w:val="004E1813"/>
    <w:rsid w:val="004E3F98"/>
    <w:rsid w:val="004E479A"/>
    <w:rsid w:val="004F2421"/>
    <w:rsid w:val="005133C3"/>
    <w:rsid w:val="00514CB6"/>
    <w:rsid w:val="0052599C"/>
    <w:rsid w:val="00526292"/>
    <w:rsid w:val="00532AC5"/>
    <w:rsid w:val="00535163"/>
    <w:rsid w:val="005415E4"/>
    <w:rsid w:val="00541C60"/>
    <w:rsid w:val="005458C3"/>
    <w:rsid w:val="005478E7"/>
    <w:rsid w:val="00592324"/>
    <w:rsid w:val="00595EF4"/>
    <w:rsid w:val="005966F0"/>
    <w:rsid w:val="005D0EE1"/>
    <w:rsid w:val="005E42EB"/>
    <w:rsid w:val="005F0049"/>
    <w:rsid w:val="005F6BFC"/>
    <w:rsid w:val="00610413"/>
    <w:rsid w:val="006110B7"/>
    <w:rsid w:val="006148F0"/>
    <w:rsid w:val="00615086"/>
    <w:rsid w:val="0062038D"/>
    <w:rsid w:val="00623FB0"/>
    <w:rsid w:val="00631140"/>
    <w:rsid w:val="00635FF5"/>
    <w:rsid w:val="0063626B"/>
    <w:rsid w:val="00641072"/>
    <w:rsid w:val="00656875"/>
    <w:rsid w:val="00677FFB"/>
    <w:rsid w:val="00681DE7"/>
    <w:rsid w:val="006820CD"/>
    <w:rsid w:val="006952EF"/>
    <w:rsid w:val="006A7256"/>
    <w:rsid w:val="006B19F7"/>
    <w:rsid w:val="006C5750"/>
    <w:rsid w:val="006E4EBB"/>
    <w:rsid w:val="006E7930"/>
    <w:rsid w:val="00703666"/>
    <w:rsid w:val="00707628"/>
    <w:rsid w:val="0072253B"/>
    <w:rsid w:val="00735619"/>
    <w:rsid w:val="00736B6C"/>
    <w:rsid w:val="0074201F"/>
    <w:rsid w:val="00771E3B"/>
    <w:rsid w:val="007948A7"/>
    <w:rsid w:val="007A1FC0"/>
    <w:rsid w:val="007B0E3A"/>
    <w:rsid w:val="007B3599"/>
    <w:rsid w:val="007D20C4"/>
    <w:rsid w:val="007D2141"/>
    <w:rsid w:val="007F103A"/>
    <w:rsid w:val="007F5E19"/>
    <w:rsid w:val="00803109"/>
    <w:rsid w:val="008172A9"/>
    <w:rsid w:val="00817467"/>
    <w:rsid w:val="0082436D"/>
    <w:rsid w:val="00833D9A"/>
    <w:rsid w:val="00834786"/>
    <w:rsid w:val="008362CA"/>
    <w:rsid w:val="00844C9C"/>
    <w:rsid w:val="00860E92"/>
    <w:rsid w:val="0086148E"/>
    <w:rsid w:val="008678AF"/>
    <w:rsid w:val="00877EEB"/>
    <w:rsid w:val="0088347D"/>
    <w:rsid w:val="008862C8"/>
    <w:rsid w:val="00886F73"/>
    <w:rsid w:val="00887758"/>
    <w:rsid w:val="008951BC"/>
    <w:rsid w:val="008E1E18"/>
    <w:rsid w:val="008E2703"/>
    <w:rsid w:val="008E3418"/>
    <w:rsid w:val="008E48FE"/>
    <w:rsid w:val="00923D65"/>
    <w:rsid w:val="0093462C"/>
    <w:rsid w:val="009402E5"/>
    <w:rsid w:val="00976923"/>
    <w:rsid w:val="009A752A"/>
    <w:rsid w:val="009C0899"/>
    <w:rsid w:val="009C2691"/>
    <w:rsid w:val="009C662A"/>
    <w:rsid w:val="009D5C85"/>
    <w:rsid w:val="009F1215"/>
    <w:rsid w:val="009F140E"/>
    <w:rsid w:val="00A13D9B"/>
    <w:rsid w:val="00A263E5"/>
    <w:rsid w:val="00A36AE8"/>
    <w:rsid w:val="00A65805"/>
    <w:rsid w:val="00A65C8A"/>
    <w:rsid w:val="00A85F16"/>
    <w:rsid w:val="00A86035"/>
    <w:rsid w:val="00A97043"/>
    <w:rsid w:val="00AA2DAB"/>
    <w:rsid w:val="00AB30D6"/>
    <w:rsid w:val="00AB320F"/>
    <w:rsid w:val="00AD0423"/>
    <w:rsid w:val="00AD07B2"/>
    <w:rsid w:val="00AD321E"/>
    <w:rsid w:val="00AD50DF"/>
    <w:rsid w:val="00AE02FC"/>
    <w:rsid w:val="00AE0FD4"/>
    <w:rsid w:val="00AE609D"/>
    <w:rsid w:val="00AE6475"/>
    <w:rsid w:val="00B11AFE"/>
    <w:rsid w:val="00B242CD"/>
    <w:rsid w:val="00B623B6"/>
    <w:rsid w:val="00BC275C"/>
    <w:rsid w:val="00BC42AB"/>
    <w:rsid w:val="00BC4CC4"/>
    <w:rsid w:val="00BC561D"/>
    <w:rsid w:val="00BC689A"/>
    <w:rsid w:val="00BD4F26"/>
    <w:rsid w:val="00BD68C4"/>
    <w:rsid w:val="00BE56A9"/>
    <w:rsid w:val="00BE5A9C"/>
    <w:rsid w:val="00C07725"/>
    <w:rsid w:val="00C13534"/>
    <w:rsid w:val="00C21E64"/>
    <w:rsid w:val="00C32595"/>
    <w:rsid w:val="00C51B7E"/>
    <w:rsid w:val="00C54E15"/>
    <w:rsid w:val="00C555BF"/>
    <w:rsid w:val="00C5576C"/>
    <w:rsid w:val="00C563D1"/>
    <w:rsid w:val="00C645A3"/>
    <w:rsid w:val="00C74FD4"/>
    <w:rsid w:val="00C75487"/>
    <w:rsid w:val="00C9414C"/>
    <w:rsid w:val="00CA70D3"/>
    <w:rsid w:val="00CD0947"/>
    <w:rsid w:val="00CD2C34"/>
    <w:rsid w:val="00CE377D"/>
    <w:rsid w:val="00D026E3"/>
    <w:rsid w:val="00D032BF"/>
    <w:rsid w:val="00D04F3A"/>
    <w:rsid w:val="00D4460D"/>
    <w:rsid w:val="00D534BF"/>
    <w:rsid w:val="00D57983"/>
    <w:rsid w:val="00D64F6C"/>
    <w:rsid w:val="00D849D1"/>
    <w:rsid w:val="00D93F94"/>
    <w:rsid w:val="00DA100C"/>
    <w:rsid w:val="00DA33C2"/>
    <w:rsid w:val="00DD6144"/>
    <w:rsid w:val="00DE60AF"/>
    <w:rsid w:val="00DE7501"/>
    <w:rsid w:val="00DF16A4"/>
    <w:rsid w:val="00DF2D13"/>
    <w:rsid w:val="00E167FD"/>
    <w:rsid w:val="00E27C53"/>
    <w:rsid w:val="00E3244D"/>
    <w:rsid w:val="00E41AC1"/>
    <w:rsid w:val="00E42FD6"/>
    <w:rsid w:val="00E5086C"/>
    <w:rsid w:val="00E528A9"/>
    <w:rsid w:val="00E73C2F"/>
    <w:rsid w:val="00E90861"/>
    <w:rsid w:val="00E9666B"/>
    <w:rsid w:val="00EA0DEA"/>
    <w:rsid w:val="00EA3853"/>
    <w:rsid w:val="00EA5967"/>
    <w:rsid w:val="00EB4C24"/>
    <w:rsid w:val="00EE1E8C"/>
    <w:rsid w:val="00EE25FE"/>
    <w:rsid w:val="00EF0308"/>
    <w:rsid w:val="00EF2E26"/>
    <w:rsid w:val="00F013DA"/>
    <w:rsid w:val="00F02162"/>
    <w:rsid w:val="00F103F5"/>
    <w:rsid w:val="00F1779A"/>
    <w:rsid w:val="00F2437A"/>
    <w:rsid w:val="00F37CFD"/>
    <w:rsid w:val="00F53D23"/>
    <w:rsid w:val="00F674AA"/>
    <w:rsid w:val="00F73AED"/>
    <w:rsid w:val="00F81A70"/>
    <w:rsid w:val="00F82016"/>
    <w:rsid w:val="00F84647"/>
    <w:rsid w:val="00F86D65"/>
    <w:rsid w:val="00F87F90"/>
    <w:rsid w:val="00F90424"/>
    <w:rsid w:val="00FB3564"/>
    <w:rsid w:val="00FB75B9"/>
    <w:rsid w:val="00FC2091"/>
    <w:rsid w:val="00FC31DE"/>
    <w:rsid w:val="00FE3ED7"/>
    <w:rsid w:val="00FE6E6F"/>
    <w:rsid w:val="00FE762A"/>
    <w:rsid w:val="20CB97F4"/>
    <w:rsid w:val="3208F8A4"/>
    <w:rsid w:val="5057A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268D"/>
  <w15:chartTrackingRefBased/>
  <w15:docId w15:val="{E6AC42DE-F5C5-4EDE-8849-748E83A6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6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1C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38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1A7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C4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18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34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6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9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62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0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5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6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4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9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7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ofx.com/registration/personal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03d9de80349a49af" Type="http://schemas.microsoft.com/office/2019/09/relationships/intelligence" Target="intelligenc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www.ofx.com/en-us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hyperlink" Target="https://www.paypal.com/ca/for-you/transfer-money/send-money-internationally" TargetMode="Externa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Zacharski @ DM</dc:creator>
  <cp:keywords/>
  <dc:description/>
  <cp:lastModifiedBy>Robert Zacharski @ DM</cp:lastModifiedBy>
  <cp:revision>3</cp:revision>
  <dcterms:created xsi:type="dcterms:W3CDTF">2022-04-10T23:57:00Z</dcterms:created>
  <dcterms:modified xsi:type="dcterms:W3CDTF">2022-04-13T03:04:00Z</dcterms:modified>
</cp:coreProperties>
</file>